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1C83C" w14:textId="77777777" w:rsidR="000E316C" w:rsidRPr="00CC7972" w:rsidRDefault="00132F32" w:rsidP="00132F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972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651B8E3F" w14:textId="4B00D8AF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 w:rsidRPr="00132F32">
        <w:rPr>
          <w:rFonts w:ascii="Times New Roman" w:hAnsi="Times New Roman" w:cs="Times New Roman"/>
          <w:sz w:val="24"/>
          <w:szCs w:val="24"/>
        </w:rPr>
        <w:t>napísaná z </w:t>
      </w:r>
      <w:r w:rsidR="003B7611">
        <w:rPr>
          <w:rFonts w:ascii="Times New Roman" w:hAnsi="Times New Roman" w:cs="Times New Roman"/>
          <w:sz w:val="24"/>
          <w:szCs w:val="24"/>
        </w:rPr>
        <w:t>2</w:t>
      </w:r>
      <w:r w:rsidRPr="00132F3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zasadnutia</w:t>
      </w:r>
      <w:r w:rsidRPr="00132F32">
        <w:rPr>
          <w:rFonts w:ascii="Times New Roman" w:hAnsi="Times New Roman" w:cs="Times New Roman"/>
          <w:sz w:val="24"/>
          <w:szCs w:val="24"/>
        </w:rPr>
        <w:t xml:space="preserve"> finančnej komisie a správy obecného majetku pri OZ Pliešovce (ďalej len FK) konanej dňa </w:t>
      </w:r>
      <w:r w:rsidR="009D6BE9">
        <w:rPr>
          <w:rFonts w:ascii="Times New Roman" w:hAnsi="Times New Roman" w:cs="Times New Roman"/>
          <w:sz w:val="24"/>
          <w:szCs w:val="24"/>
        </w:rPr>
        <w:t>1</w:t>
      </w:r>
      <w:r w:rsidR="00F72FB0">
        <w:rPr>
          <w:rFonts w:ascii="Times New Roman" w:hAnsi="Times New Roman" w:cs="Times New Roman"/>
          <w:sz w:val="24"/>
          <w:szCs w:val="24"/>
        </w:rPr>
        <w:t>3</w:t>
      </w:r>
      <w:r w:rsidR="009D6BE9">
        <w:rPr>
          <w:rFonts w:ascii="Times New Roman" w:hAnsi="Times New Roman" w:cs="Times New Roman"/>
          <w:sz w:val="24"/>
          <w:szCs w:val="24"/>
        </w:rPr>
        <w:t>.6.202</w:t>
      </w:r>
      <w:r w:rsidR="003B7611">
        <w:rPr>
          <w:rFonts w:ascii="Times New Roman" w:hAnsi="Times New Roman" w:cs="Times New Roman"/>
          <w:sz w:val="24"/>
          <w:szCs w:val="24"/>
        </w:rPr>
        <w:t>3</w:t>
      </w:r>
      <w:r w:rsidRPr="00132F32">
        <w:rPr>
          <w:rFonts w:ascii="Times New Roman" w:hAnsi="Times New Roman" w:cs="Times New Roman"/>
          <w:sz w:val="24"/>
          <w:szCs w:val="24"/>
        </w:rPr>
        <w:t xml:space="preserve"> v zasadačke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OcÚ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 Pliešovce</w:t>
      </w:r>
    </w:p>
    <w:p w14:paraId="6D2CE8AA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Prítomní: Podľa prezenčnej listiny</w:t>
      </w:r>
    </w:p>
    <w:p w14:paraId="6EE6C388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Program: </w:t>
      </w:r>
    </w:p>
    <w:p w14:paraId="25E82953" w14:textId="64C0BD21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Otvorenie</w:t>
      </w:r>
      <w:r w:rsidR="007D37AB">
        <w:rPr>
          <w:rFonts w:ascii="Times New Roman" w:hAnsi="Times New Roman" w:cs="Times New Roman"/>
          <w:sz w:val="24"/>
          <w:szCs w:val="24"/>
        </w:rPr>
        <w:t>.</w:t>
      </w:r>
    </w:p>
    <w:p w14:paraId="568624CD" w14:textId="0D861C2D" w:rsidR="00132F32" w:rsidRDefault="009D6BE9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záverečného účtu za rok </w:t>
      </w:r>
      <w:r w:rsidR="00F72FB0">
        <w:rPr>
          <w:rFonts w:ascii="Times New Roman" w:hAnsi="Times New Roman" w:cs="Times New Roman"/>
          <w:sz w:val="24"/>
          <w:szCs w:val="24"/>
        </w:rPr>
        <w:t>202</w:t>
      </w:r>
      <w:r w:rsidR="003B7611">
        <w:rPr>
          <w:rFonts w:ascii="Times New Roman" w:hAnsi="Times New Roman" w:cs="Times New Roman"/>
          <w:sz w:val="24"/>
          <w:szCs w:val="24"/>
        </w:rPr>
        <w:t>2</w:t>
      </w:r>
      <w:r w:rsidR="00673C2B">
        <w:rPr>
          <w:rFonts w:ascii="Times New Roman" w:hAnsi="Times New Roman" w:cs="Times New Roman"/>
          <w:sz w:val="24"/>
          <w:szCs w:val="24"/>
        </w:rPr>
        <w:t>.</w:t>
      </w:r>
    </w:p>
    <w:p w14:paraId="733EA988" w14:textId="77777777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Rôzne</w:t>
      </w:r>
      <w:r w:rsidR="009D6BE9">
        <w:rPr>
          <w:rFonts w:ascii="Times New Roman" w:hAnsi="Times New Roman" w:cs="Times New Roman"/>
          <w:sz w:val="24"/>
          <w:szCs w:val="24"/>
        </w:rPr>
        <w:t>.</w:t>
      </w:r>
    </w:p>
    <w:p w14:paraId="45FAB72C" w14:textId="77777777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Ukončenie</w:t>
      </w:r>
      <w:r w:rsidR="009D6BE9">
        <w:rPr>
          <w:rFonts w:ascii="Times New Roman" w:hAnsi="Times New Roman" w:cs="Times New Roman"/>
          <w:sz w:val="24"/>
          <w:szCs w:val="24"/>
        </w:rPr>
        <w:t>.</w:t>
      </w:r>
    </w:p>
    <w:p w14:paraId="3E51FB0F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 1)</w:t>
      </w:r>
    </w:p>
    <w:p w14:paraId="6A1953C0" w14:textId="6CB4ADC3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132F32">
        <w:rPr>
          <w:rFonts w:ascii="Times New Roman" w:hAnsi="Times New Roman" w:cs="Times New Roman"/>
          <w:sz w:val="24"/>
          <w:szCs w:val="24"/>
        </w:rPr>
        <w:t xml:space="preserve">chôdzku otvorila a viedla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 komisie – Zuzana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Rievajová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. Privítala prítomných na </w:t>
      </w:r>
      <w:r w:rsidR="009D7026">
        <w:rPr>
          <w:rFonts w:ascii="Times New Roman" w:hAnsi="Times New Roman" w:cs="Times New Roman"/>
          <w:sz w:val="24"/>
          <w:szCs w:val="24"/>
        </w:rPr>
        <w:t xml:space="preserve">siedmom </w:t>
      </w:r>
      <w:r w:rsidRPr="00132F32">
        <w:rPr>
          <w:rFonts w:ascii="Times New Roman" w:hAnsi="Times New Roman" w:cs="Times New Roman"/>
          <w:sz w:val="24"/>
          <w:szCs w:val="24"/>
        </w:rPr>
        <w:t>zasadnutí komisie. Komisiu vyhlásila za uznášaniaschopnú, nakoľko bol</w:t>
      </w:r>
      <w:r w:rsidR="003B7611">
        <w:rPr>
          <w:rFonts w:ascii="Times New Roman" w:hAnsi="Times New Roman" w:cs="Times New Roman"/>
          <w:sz w:val="24"/>
          <w:szCs w:val="24"/>
        </w:rPr>
        <w:t>a</w:t>
      </w:r>
      <w:r w:rsidRPr="00132F32">
        <w:rPr>
          <w:rFonts w:ascii="Times New Roman" w:hAnsi="Times New Roman" w:cs="Times New Roman"/>
          <w:sz w:val="24"/>
          <w:szCs w:val="24"/>
        </w:rPr>
        <w:t xml:space="preserve"> prítomn</w:t>
      </w:r>
      <w:r w:rsidR="003B7611">
        <w:rPr>
          <w:rFonts w:ascii="Times New Roman" w:hAnsi="Times New Roman" w:cs="Times New Roman"/>
          <w:sz w:val="24"/>
          <w:szCs w:val="24"/>
        </w:rPr>
        <w:t xml:space="preserve">á nadpolovičná väčšina jej členov. </w:t>
      </w:r>
    </w:p>
    <w:p w14:paraId="68AEDCC4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BOD 2) </w:t>
      </w:r>
    </w:p>
    <w:p w14:paraId="17583A40" w14:textId="1FA299EC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Ekonómka obce zaslala členom komisie návrh </w:t>
      </w:r>
      <w:r w:rsidR="009D6BE9">
        <w:rPr>
          <w:rFonts w:ascii="Times New Roman" w:hAnsi="Times New Roman" w:cs="Times New Roman"/>
          <w:sz w:val="24"/>
          <w:szCs w:val="24"/>
        </w:rPr>
        <w:t>záverečného účtu za rok 20</w:t>
      </w:r>
      <w:r w:rsidR="00F72FB0">
        <w:rPr>
          <w:rFonts w:ascii="Times New Roman" w:hAnsi="Times New Roman" w:cs="Times New Roman"/>
          <w:sz w:val="24"/>
          <w:szCs w:val="24"/>
        </w:rPr>
        <w:t>2</w:t>
      </w:r>
      <w:r w:rsidR="003B761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mailom, ktorý </w:t>
      </w:r>
      <w:r w:rsidR="00F72FB0">
        <w:rPr>
          <w:rFonts w:ascii="Times New Roman" w:hAnsi="Times New Roman" w:cs="Times New Roman"/>
          <w:sz w:val="24"/>
          <w:szCs w:val="24"/>
        </w:rPr>
        <w:t>bol</w:t>
      </w:r>
      <w:r>
        <w:rPr>
          <w:rFonts w:ascii="Times New Roman" w:hAnsi="Times New Roman" w:cs="Times New Roman"/>
          <w:sz w:val="24"/>
          <w:szCs w:val="24"/>
        </w:rPr>
        <w:t xml:space="preserve"> zverejnený na stránke obce 15 dní pred zasadnutím zastupiteľstva na webovej stránke obce a tiež na úradnej tabuli</w:t>
      </w:r>
      <w:r w:rsidR="003B7611">
        <w:rPr>
          <w:rFonts w:ascii="Times New Roman" w:hAnsi="Times New Roman" w:cs="Times New Roman"/>
          <w:sz w:val="24"/>
          <w:szCs w:val="24"/>
        </w:rPr>
        <w:t xml:space="preserve"> dňa 8.6.2023.</w:t>
      </w:r>
    </w:p>
    <w:p w14:paraId="2EBF6412" w14:textId="090F49AC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Prítomní boli oboznámení </w:t>
      </w:r>
      <w:r w:rsidR="009D6BE9">
        <w:rPr>
          <w:rFonts w:ascii="Times New Roman" w:hAnsi="Times New Roman" w:cs="Times New Roman"/>
          <w:sz w:val="24"/>
          <w:szCs w:val="24"/>
        </w:rPr>
        <w:t>s návrhom záverečného účtu za rok 20</w:t>
      </w:r>
      <w:r w:rsidR="00F72FB0">
        <w:rPr>
          <w:rFonts w:ascii="Times New Roman" w:hAnsi="Times New Roman" w:cs="Times New Roman"/>
          <w:sz w:val="24"/>
          <w:szCs w:val="24"/>
        </w:rPr>
        <w:t>2</w:t>
      </w:r>
      <w:r w:rsidR="003B7611">
        <w:rPr>
          <w:rFonts w:ascii="Times New Roman" w:hAnsi="Times New Roman" w:cs="Times New Roman"/>
          <w:sz w:val="24"/>
          <w:szCs w:val="24"/>
        </w:rPr>
        <w:t>2</w:t>
      </w:r>
      <w:r w:rsidR="009D6BE9">
        <w:rPr>
          <w:rFonts w:ascii="Times New Roman" w:hAnsi="Times New Roman" w:cs="Times New Roman"/>
          <w:sz w:val="24"/>
          <w:szCs w:val="24"/>
        </w:rPr>
        <w:t xml:space="preserve">. </w:t>
      </w:r>
      <w:r w:rsidR="00346162">
        <w:rPr>
          <w:rFonts w:ascii="Times New Roman" w:hAnsi="Times New Roman" w:cs="Times New Roman"/>
          <w:sz w:val="24"/>
          <w:szCs w:val="24"/>
        </w:rPr>
        <w:t xml:space="preserve">S návrhom oboznámila Zuzana </w:t>
      </w:r>
      <w:proofErr w:type="spellStart"/>
      <w:r w:rsidR="00346162">
        <w:rPr>
          <w:rFonts w:ascii="Times New Roman" w:hAnsi="Times New Roman" w:cs="Times New Roman"/>
          <w:sz w:val="24"/>
          <w:szCs w:val="24"/>
        </w:rPr>
        <w:t>Rievajová</w:t>
      </w:r>
      <w:proofErr w:type="spellEnd"/>
      <w:r w:rsidR="0053010D">
        <w:rPr>
          <w:rFonts w:ascii="Times New Roman" w:hAnsi="Times New Roman" w:cs="Times New Roman"/>
          <w:sz w:val="24"/>
          <w:szCs w:val="24"/>
        </w:rPr>
        <w:t xml:space="preserve"> </w:t>
      </w:r>
      <w:r w:rsidR="00066936">
        <w:rPr>
          <w:rFonts w:ascii="Times New Roman" w:hAnsi="Times New Roman" w:cs="Times New Roman"/>
          <w:sz w:val="24"/>
          <w:szCs w:val="24"/>
        </w:rPr>
        <w:t xml:space="preserve">a odovzdala slovo Ing. </w:t>
      </w:r>
      <w:proofErr w:type="spellStart"/>
      <w:r w:rsidR="00066936">
        <w:rPr>
          <w:rFonts w:ascii="Times New Roman" w:hAnsi="Times New Roman" w:cs="Times New Roman"/>
          <w:sz w:val="24"/>
          <w:szCs w:val="24"/>
        </w:rPr>
        <w:t>Strhárskej</w:t>
      </w:r>
      <w:proofErr w:type="spellEnd"/>
      <w:r w:rsidR="00066936">
        <w:rPr>
          <w:rFonts w:ascii="Times New Roman" w:hAnsi="Times New Roman" w:cs="Times New Roman"/>
          <w:sz w:val="24"/>
          <w:szCs w:val="24"/>
        </w:rPr>
        <w:t xml:space="preserve">, ktorá </w:t>
      </w:r>
      <w:r w:rsidR="00346162">
        <w:rPr>
          <w:rFonts w:ascii="Times New Roman" w:hAnsi="Times New Roman" w:cs="Times New Roman"/>
          <w:sz w:val="24"/>
          <w:szCs w:val="24"/>
        </w:rPr>
        <w:t>informovala, že čerpanie bežných príjmov rozpočtu bolo vo výške</w:t>
      </w:r>
      <w:r w:rsidR="00E5494C">
        <w:rPr>
          <w:rFonts w:ascii="Times New Roman" w:hAnsi="Times New Roman" w:cs="Times New Roman"/>
          <w:sz w:val="24"/>
          <w:szCs w:val="24"/>
        </w:rPr>
        <w:t xml:space="preserve"> </w:t>
      </w:r>
      <w:r w:rsidR="00F945B2">
        <w:rPr>
          <w:rFonts w:ascii="Times New Roman" w:hAnsi="Times New Roman" w:cs="Times New Roman"/>
          <w:sz w:val="24"/>
          <w:szCs w:val="24"/>
        </w:rPr>
        <w:t>2</w:t>
      </w:r>
      <w:r w:rsidR="003B7611">
        <w:rPr>
          <w:rFonts w:ascii="Times New Roman" w:hAnsi="Times New Roman" w:cs="Times New Roman"/>
          <w:sz w:val="24"/>
          <w:szCs w:val="24"/>
        </w:rPr>
        <w:t> 548 498,62</w:t>
      </w:r>
      <w:r w:rsidR="00E5494C">
        <w:rPr>
          <w:rFonts w:ascii="Times New Roman" w:hAnsi="Times New Roman" w:cs="Times New Roman"/>
          <w:sz w:val="24"/>
          <w:szCs w:val="24"/>
        </w:rPr>
        <w:t xml:space="preserve"> €, z toho bežné príjmy obce boli </w:t>
      </w:r>
      <w:r w:rsidR="003B7611">
        <w:rPr>
          <w:rFonts w:ascii="Times New Roman" w:hAnsi="Times New Roman" w:cs="Times New Roman"/>
          <w:sz w:val="24"/>
          <w:szCs w:val="24"/>
        </w:rPr>
        <w:t>2 111 381,01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</w:t>
      </w:r>
      <w:r w:rsidR="003B7611">
        <w:rPr>
          <w:rFonts w:ascii="Times New Roman" w:hAnsi="Times New Roman" w:cs="Times New Roman"/>
          <w:sz w:val="24"/>
          <w:szCs w:val="24"/>
        </w:rPr>
        <w:t xml:space="preserve">dosiahnuté na 102 % </w:t>
      </w:r>
      <w:r w:rsidR="00E5494C">
        <w:rPr>
          <w:rFonts w:ascii="Times New Roman" w:hAnsi="Times New Roman" w:cs="Times New Roman"/>
          <w:sz w:val="24"/>
          <w:szCs w:val="24"/>
        </w:rPr>
        <w:t xml:space="preserve">a príjmy školy vo výške </w:t>
      </w:r>
      <w:r w:rsidR="003B7611">
        <w:rPr>
          <w:rFonts w:ascii="Times New Roman" w:hAnsi="Times New Roman" w:cs="Times New Roman"/>
          <w:sz w:val="24"/>
          <w:szCs w:val="24"/>
        </w:rPr>
        <w:t>73 579,93</w:t>
      </w:r>
      <w:r w:rsidR="00E5494C">
        <w:rPr>
          <w:rFonts w:ascii="Times New Roman" w:hAnsi="Times New Roman" w:cs="Times New Roman"/>
          <w:sz w:val="24"/>
          <w:szCs w:val="24"/>
        </w:rPr>
        <w:t xml:space="preserve"> € dosiahnuté na 100 %.</w:t>
      </w:r>
      <w:r w:rsidR="00346162">
        <w:rPr>
          <w:rFonts w:ascii="Times New Roman" w:hAnsi="Times New Roman" w:cs="Times New Roman"/>
          <w:sz w:val="24"/>
          <w:szCs w:val="24"/>
        </w:rPr>
        <w:t xml:space="preserve"> Bežné výdavky obce boli vo výške </w:t>
      </w:r>
      <w:r w:rsidR="003B7611">
        <w:rPr>
          <w:rFonts w:ascii="Times New Roman" w:hAnsi="Times New Roman" w:cs="Times New Roman"/>
          <w:sz w:val="24"/>
          <w:szCs w:val="24"/>
        </w:rPr>
        <w:t>795 406,25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čerpané na 8</w:t>
      </w:r>
      <w:r w:rsidR="003B7611">
        <w:rPr>
          <w:rFonts w:ascii="Times New Roman" w:hAnsi="Times New Roman" w:cs="Times New Roman"/>
          <w:sz w:val="24"/>
          <w:szCs w:val="24"/>
        </w:rPr>
        <w:t>6</w:t>
      </w:r>
      <w:r w:rsidR="00346162">
        <w:rPr>
          <w:rFonts w:ascii="Times New Roman" w:hAnsi="Times New Roman" w:cs="Times New Roman"/>
          <w:sz w:val="24"/>
          <w:szCs w:val="24"/>
        </w:rPr>
        <w:t xml:space="preserve"> % a výdavky školy boli vo výške </w:t>
      </w:r>
      <w:r w:rsidR="003B7611">
        <w:rPr>
          <w:rFonts w:ascii="Times New Roman" w:hAnsi="Times New Roman" w:cs="Times New Roman"/>
          <w:sz w:val="24"/>
          <w:szCs w:val="24"/>
        </w:rPr>
        <w:t>1 147 381,18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čerpané na 9</w:t>
      </w:r>
      <w:r w:rsidR="003B7611">
        <w:rPr>
          <w:rFonts w:ascii="Times New Roman" w:hAnsi="Times New Roman" w:cs="Times New Roman"/>
          <w:sz w:val="24"/>
          <w:szCs w:val="24"/>
        </w:rPr>
        <w:t>9</w:t>
      </w:r>
      <w:r w:rsidR="00346162">
        <w:rPr>
          <w:rFonts w:ascii="Times New Roman" w:hAnsi="Times New Roman" w:cs="Times New Roman"/>
          <w:sz w:val="24"/>
          <w:szCs w:val="24"/>
        </w:rPr>
        <w:t xml:space="preserve"> %. Kapitálové príjmy </w:t>
      </w:r>
      <w:r w:rsidR="00E247B5">
        <w:rPr>
          <w:rFonts w:ascii="Times New Roman" w:hAnsi="Times New Roman" w:cs="Times New Roman"/>
          <w:sz w:val="24"/>
          <w:szCs w:val="24"/>
        </w:rPr>
        <w:t xml:space="preserve">boli vo výške </w:t>
      </w:r>
      <w:r w:rsidR="003B7611">
        <w:rPr>
          <w:rFonts w:ascii="Times New Roman" w:hAnsi="Times New Roman" w:cs="Times New Roman"/>
          <w:sz w:val="24"/>
          <w:szCs w:val="24"/>
        </w:rPr>
        <w:t>20 226,08</w:t>
      </w:r>
      <w:r w:rsidR="00E247B5">
        <w:rPr>
          <w:rFonts w:ascii="Times New Roman" w:hAnsi="Times New Roman" w:cs="Times New Roman"/>
          <w:sz w:val="24"/>
          <w:szCs w:val="24"/>
        </w:rPr>
        <w:t xml:space="preserve"> € </w:t>
      </w:r>
      <w:r w:rsidR="00E5494C">
        <w:rPr>
          <w:rFonts w:ascii="Times New Roman" w:hAnsi="Times New Roman" w:cs="Times New Roman"/>
          <w:sz w:val="24"/>
          <w:szCs w:val="24"/>
        </w:rPr>
        <w:t xml:space="preserve">dosiahnuté </w:t>
      </w:r>
      <w:r w:rsidR="00E247B5">
        <w:rPr>
          <w:rFonts w:ascii="Times New Roman" w:hAnsi="Times New Roman" w:cs="Times New Roman"/>
          <w:sz w:val="24"/>
          <w:szCs w:val="24"/>
        </w:rPr>
        <w:t xml:space="preserve">na </w:t>
      </w:r>
      <w:r w:rsidR="003B7611">
        <w:rPr>
          <w:rFonts w:ascii="Times New Roman" w:hAnsi="Times New Roman" w:cs="Times New Roman"/>
          <w:sz w:val="24"/>
          <w:szCs w:val="24"/>
        </w:rPr>
        <w:t>100</w:t>
      </w:r>
      <w:r w:rsidR="00FD1A0A">
        <w:rPr>
          <w:rFonts w:ascii="Times New Roman" w:hAnsi="Times New Roman" w:cs="Times New Roman"/>
          <w:sz w:val="24"/>
          <w:szCs w:val="24"/>
        </w:rPr>
        <w:t xml:space="preserve"> </w:t>
      </w:r>
      <w:r w:rsidR="00E247B5">
        <w:rPr>
          <w:rFonts w:ascii="Times New Roman" w:hAnsi="Times New Roman" w:cs="Times New Roman"/>
          <w:sz w:val="24"/>
          <w:szCs w:val="24"/>
        </w:rPr>
        <w:t>%, preplaten</w:t>
      </w:r>
      <w:r w:rsidR="008802BC">
        <w:rPr>
          <w:rFonts w:ascii="Times New Roman" w:hAnsi="Times New Roman" w:cs="Times New Roman"/>
          <w:sz w:val="24"/>
          <w:szCs w:val="24"/>
        </w:rPr>
        <w:t>é</w:t>
      </w:r>
      <w:r w:rsidR="00E247B5">
        <w:rPr>
          <w:rFonts w:ascii="Times New Roman" w:hAnsi="Times New Roman" w:cs="Times New Roman"/>
          <w:sz w:val="24"/>
          <w:szCs w:val="24"/>
        </w:rPr>
        <w:t xml:space="preserve"> bol</w:t>
      </w:r>
      <w:r w:rsidR="00FD1A0A">
        <w:rPr>
          <w:rFonts w:ascii="Times New Roman" w:hAnsi="Times New Roman" w:cs="Times New Roman"/>
          <w:sz w:val="24"/>
          <w:szCs w:val="24"/>
        </w:rPr>
        <w:t xml:space="preserve">i dotácie na učebne ZŠ (projekt Zlepšenie kľúčových kompetencií žiakov na ZŠ v Pliešovciach) a na projekt Centrum integrovanej zdravotnej starostlivosti v obci Pliešovce. </w:t>
      </w:r>
      <w:r w:rsidR="005116D0">
        <w:rPr>
          <w:rFonts w:ascii="Times New Roman" w:hAnsi="Times New Roman" w:cs="Times New Roman"/>
          <w:sz w:val="24"/>
          <w:szCs w:val="24"/>
        </w:rPr>
        <w:t xml:space="preserve">Kapitálové výdavky sú vo výške </w:t>
      </w:r>
      <w:r w:rsidR="003B7611">
        <w:rPr>
          <w:rFonts w:ascii="Times New Roman" w:hAnsi="Times New Roman" w:cs="Times New Roman"/>
          <w:sz w:val="24"/>
          <w:szCs w:val="24"/>
        </w:rPr>
        <w:t>361 978,80</w:t>
      </w:r>
      <w:r w:rsidR="005116D0">
        <w:rPr>
          <w:rFonts w:ascii="Times New Roman" w:hAnsi="Times New Roman" w:cs="Times New Roman"/>
          <w:sz w:val="24"/>
          <w:szCs w:val="24"/>
        </w:rPr>
        <w:t xml:space="preserve"> € čerpané na </w:t>
      </w:r>
      <w:r w:rsidR="00FD1A0A">
        <w:rPr>
          <w:rFonts w:ascii="Times New Roman" w:hAnsi="Times New Roman" w:cs="Times New Roman"/>
          <w:sz w:val="24"/>
          <w:szCs w:val="24"/>
        </w:rPr>
        <w:t>89</w:t>
      </w:r>
      <w:r w:rsidR="005116D0">
        <w:rPr>
          <w:rFonts w:ascii="Times New Roman" w:hAnsi="Times New Roman" w:cs="Times New Roman"/>
          <w:sz w:val="24"/>
          <w:szCs w:val="24"/>
        </w:rPr>
        <w:t xml:space="preserve"> %</w:t>
      </w:r>
      <w:r w:rsidR="00E5494C">
        <w:rPr>
          <w:rFonts w:ascii="Times New Roman" w:hAnsi="Times New Roman" w:cs="Times New Roman"/>
          <w:sz w:val="24"/>
          <w:szCs w:val="24"/>
        </w:rPr>
        <w:t>, sú rozobrané v textovej časti záverečného účtu. V roku 20</w:t>
      </w:r>
      <w:r w:rsidR="00FD1A0A">
        <w:rPr>
          <w:rFonts w:ascii="Times New Roman" w:hAnsi="Times New Roman" w:cs="Times New Roman"/>
          <w:sz w:val="24"/>
          <w:szCs w:val="24"/>
        </w:rPr>
        <w:t>2</w:t>
      </w:r>
      <w:r w:rsidR="003B7611">
        <w:rPr>
          <w:rFonts w:ascii="Times New Roman" w:hAnsi="Times New Roman" w:cs="Times New Roman"/>
          <w:sz w:val="24"/>
          <w:szCs w:val="24"/>
        </w:rPr>
        <w:t>2</w:t>
      </w:r>
      <w:r w:rsidR="00E5494C">
        <w:rPr>
          <w:rFonts w:ascii="Times New Roman" w:hAnsi="Times New Roman" w:cs="Times New Roman"/>
          <w:sz w:val="24"/>
          <w:szCs w:val="24"/>
        </w:rPr>
        <w:t xml:space="preserve"> boli p</w:t>
      </w:r>
      <w:r w:rsidR="005116D0">
        <w:rPr>
          <w:rFonts w:ascii="Times New Roman" w:hAnsi="Times New Roman" w:cs="Times New Roman"/>
          <w:sz w:val="24"/>
          <w:szCs w:val="24"/>
        </w:rPr>
        <w:t xml:space="preserve">revedené z rezervného fondu prostriedky na dofinancovanie kapitálových výdavkov vo výške </w:t>
      </w:r>
      <w:r w:rsidR="00FD1A0A">
        <w:rPr>
          <w:rFonts w:ascii="Times New Roman" w:hAnsi="Times New Roman" w:cs="Times New Roman"/>
          <w:sz w:val="24"/>
          <w:szCs w:val="24"/>
        </w:rPr>
        <w:t>1</w:t>
      </w:r>
      <w:r w:rsidR="003B7611">
        <w:rPr>
          <w:rFonts w:ascii="Times New Roman" w:hAnsi="Times New Roman" w:cs="Times New Roman"/>
          <w:sz w:val="24"/>
          <w:szCs w:val="24"/>
        </w:rPr>
        <w:t>2</w:t>
      </w:r>
      <w:r w:rsidR="00FD1A0A">
        <w:rPr>
          <w:rFonts w:ascii="Times New Roman" w:hAnsi="Times New Roman" w:cs="Times New Roman"/>
          <w:sz w:val="24"/>
          <w:szCs w:val="24"/>
        </w:rPr>
        <w:t>0</w:t>
      </w:r>
      <w:r w:rsidR="005116D0">
        <w:rPr>
          <w:rFonts w:ascii="Times New Roman" w:hAnsi="Times New Roman" w:cs="Times New Roman"/>
          <w:sz w:val="24"/>
          <w:szCs w:val="24"/>
        </w:rPr>
        <w:t xml:space="preserve"> 000,- €. </w:t>
      </w:r>
    </w:p>
    <w:p w14:paraId="0E17B1BD" w14:textId="31760956" w:rsidR="003B7611" w:rsidRDefault="003B7611" w:rsidP="009D6B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Grnáčová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mala pripomienku k formálnej stránke záverečného účtu, napr. že či príjmy školy sú aj z nájmu </w:t>
      </w:r>
      <w:r w:rsidR="00D56F3F">
        <w:rPr>
          <w:rFonts w:ascii="Times New Roman" w:hAnsi="Times New Roman" w:cs="Times New Roman"/>
          <w:sz w:val="24"/>
          <w:szCs w:val="24"/>
        </w:rPr>
        <w:t xml:space="preserve">priestorov školy </w:t>
      </w:r>
    </w:p>
    <w:p w14:paraId="04450D50" w14:textId="68622024" w:rsidR="003B7611" w:rsidRDefault="003B7611" w:rsidP="009D6B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Strhárska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bolo to tam z minulých rokov a ostalo to tam, </w:t>
      </w:r>
      <w:r w:rsidR="00D56F3F">
        <w:rPr>
          <w:rFonts w:ascii="Times New Roman" w:hAnsi="Times New Roman" w:cs="Times New Roman"/>
          <w:sz w:val="24"/>
          <w:szCs w:val="24"/>
        </w:rPr>
        <w:t xml:space="preserve">spýta sa školy </w:t>
      </w:r>
    </w:p>
    <w:p w14:paraId="3DBA15C0" w14:textId="2A8A136B" w:rsidR="003F42BA" w:rsidRDefault="009D6BE9" w:rsidP="009D6B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Záverečný účet</w:t>
      </w:r>
      <w:r w:rsidR="00132F32">
        <w:rPr>
          <w:rFonts w:ascii="Times New Roman" w:hAnsi="Times New Roman" w:cs="Times New Roman"/>
          <w:sz w:val="24"/>
          <w:szCs w:val="24"/>
        </w:rPr>
        <w:t xml:space="preserve"> bol vypracovaný v zmysle zákona o rozpočtových </w:t>
      </w:r>
      <w:r w:rsidR="003F42BA">
        <w:rPr>
          <w:rFonts w:ascii="Times New Roman" w:hAnsi="Times New Roman" w:cs="Times New Roman"/>
          <w:sz w:val="24"/>
          <w:szCs w:val="24"/>
        </w:rPr>
        <w:t>pravidlách</w:t>
      </w:r>
      <w:r w:rsidR="00132F32">
        <w:rPr>
          <w:rFonts w:ascii="Times New Roman" w:hAnsi="Times New Roman" w:cs="Times New Roman"/>
          <w:sz w:val="24"/>
          <w:szCs w:val="24"/>
        </w:rPr>
        <w:t xml:space="preserve"> verejnej správy a samosprávy v platnom znení. </w:t>
      </w:r>
    </w:p>
    <w:p w14:paraId="26E13880" w14:textId="77777777" w:rsidR="003F42BA" w:rsidRDefault="003F42BA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Členovia FK nemali pripomienky k</w:t>
      </w:r>
      <w:r w:rsidR="009D6BE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návrh</w:t>
      </w:r>
      <w:r w:rsidR="009D6BE9">
        <w:rPr>
          <w:rFonts w:ascii="Times New Roman" w:hAnsi="Times New Roman" w:cs="Times New Roman"/>
          <w:sz w:val="24"/>
          <w:szCs w:val="24"/>
        </w:rPr>
        <w:t>u záverečného účtu</w:t>
      </w:r>
      <w:r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6BE9">
        <w:rPr>
          <w:rFonts w:ascii="Times New Roman" w:hAnsi="Times New Roman" w:cs="Times New Roman"/>
          <w:sz w:val="24"/>
          <w:szCs w:val="24"/>
        </w:rPr>
        <w:t>ho</w:t>
      </w:r>
      <w:r>
        <w:rPr>
          <w:rFonts w:ascii="Times New Roman" w:hAnsi="Times New Roman" w:cs="Times New Roman"/>
          <w:sz w:val="24"/>
          <w:szCs w:val="24"/>
        </w:rPr>
        <w:t xml:space="preserve"> schváliť. </w:t>
      </w:r>
    </w:p>
    <w:p w14:paraId="2941407F" w14:textId="77777777" w:rsidR="005A0895" w:rsidRDefault="003F42BA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 3)</w:t>
      </w:r>
    </w:p>
    <w:p w14:paraId="4754123E" w14:textId="0FB6F3C0" w:rsidR="005A0895" w:rsidRDefault="005A0895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A67A05">
        <w:rPr>
          <w:rFonts w:ascii="Times New Roman" w:hAnsi="Times New Roman" w:cs="Times New Roman"/>
          <w:sz w:val="24"/>
          <w:szCs w:val="24"/>
        </w:rPr>
        <w:t>informovala o súhrnnej správe o inventarizácií. Za rok 202</w:t>
      </w:r>
      <w:r w:rsidR="00D56F3F">
        <w:rPr>
          <w:rFonts w:ascii="Times New Roman" w:hAnsi="Times New Roman" w:cs="Times New Roman"/>
          <w:sz w:val="24"/>
          <w:szCs w:val="24"/>
        </w:rPr>
        <w:t>2</w:t>
      </w:r>
      <w:r w:rsidR="00A67A05">
        <w:rPr>
          <w:rFonts w:ascii="Times New Roman" w:hAnsi="Times New Roman" w:cs="Times New Roman"/>
          <w:sz w:val="24"/>
          <w:szCs w:val="24"/>
        </w:rPr>
        <w:t xml:space="preserve"> sa robila  dokladová</w:t>
      </w:r>
      <w:r w:rsidR="00D56F3F">
        <w:rPr>
          <w:rFonts w:ascii="Times New Roman" w:hAnsi="Times New Roman" w:cs="Times New Roman"/>
          <w:sz w:val="24"/>
          <w:szCs w:val="24"/>
        </w:rPr>
        <w:t xml:space="preserve"> aj fyzická</w:t>
      </w:r>
      <w:r w:rsidR="00A67A05">
        <w:rPr>
          <w:rFonts w:ascii="Times New Roman" w:hAnsi="Times New Roman" w:cs="Times New Roman"/>
          <w:sz w:val="24"/>
          <w:szCs w:val="24"/>
        </w:rPr>
        <w:t xml:space="preserve"> inventarizácia majetku</w:t>
      </w:r>
      <w:r w:rsidR="00D56F3F">
        <w:rPr>
          <w:rFonts w:ascii="Times New Roman" w:hAnsi="Times New Roman" w:cs="Times New Roman"/>
          <w:sz w:val="24"/>
          <w:szCs w:val="24"/>
        </w:rPr>
        <w:t xml:space="preserve"> na základe schválenia obecným zastupiteľstvom v dvoch organizáciách na obecnom úrade a v ZŠ s MŠ Pliešovce a prítomní sa oboznámili </w:t>
      </w:r>
      <w:r w:rsidR="00D56F3F">
        <w:rPr>
          <w:rFonts w:ascii="Times New Roman" w:hAnsi="Times New Roman" w:cs="Times New Roman"/>
          <w:sz w:val="24"/>
          <w:szCs w:val="24"/>
        </w:rPr>
        <w:lastRenderedPageBreak/>
        <w:t>s návrhmi na vyradenie majetku</w:t>
      </w:r>
      <w:r w:rsidR="00A67A05">
        <w:rPr>
          <w:rFonts w:ascii="Times New Roman" w:hAnsi="Times New Roman" w:cs="Times New Roman"/>
          <w:sz w:val="24"/>
          <w:szCs w:val="24"/>
        </w:rPr>
        <w:t>. Predloží sa na rokovanie OZ len ako informácia</w:t>
      </w:r>
      <w:r w:rsidR="00D56F3F">
        <w:rPr>
          <w:rFonts w:ascii="Times New Roman" w:hAnsi="Times New Roman" w:cs="Times New Roman"/>
          <w:sz w:val="24"/>
          <w:szCs w:val="24"/>
        </w:rPr>
        <w:t xml:space="preserve"> a vyraďovanom majetku</w:t>
      </w:r>
      <w:r w:rsidR="00A67A0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D98842" w14:textId="77777777" w:rsidR="00A67A05" w:rsidRDefault="00A67A05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D3E93E" w14:textId="0BC7F39D" w:rsidR="00CC797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 4)</w:t>
      </w:r>
    </w:p>
    <w:p w14:paraId="01A7CE16" w14:textId="77777777" w:rsidR="0020010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komisie predniesla návrhy uznesení FK, ktoré budú pre rokovanie OZ odporúčacie. </w:t>
      </w:r>
    </w:p>
    <w:p w14:paraId="1D99DE50" w14:textId="7A578A74" w:rsidR="00CC7972" w:rsidRPr="001C621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2163B" w:rsidRPr="001C621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32F25F02" w14:textId="4CEBED16" w:rsidR="00132F3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schváliť </w:t>
      </w:r>
      <w:proofErr w:type="spellStart"/>
      <w:r w:rsidR="005A0895">
        <w:rPr>
          <w:rFonts w:ascii="Times New Roman" w:hAnsi="Times New Roman" w:cs="Times New Roman"/>
          <w:sz w:val="24"/>
          <w:szCs w:val="24"/>
        </w:rPr>
        <w:t>schváliť</w:t>
      </w:r>
      <w:proofErr w:type="spellEnd"/>
      <w:r w:rsidR="005A0895">
        <w:rPr>
          <w:rFonts w:ascii="Times New Roman" w:hAnsi="Times New Roman" w:cs="Times New Roman"/>
          <w:sz w:val="24"/>
          <w:szCs w:val="24"/>
        </w:rPr>
        <w:t xml:space="preserve"> návrh záverečného účtu za rok 20</w:t>
      </w:r>
      <w:r w:rsidR="00FD1A0A">
        <w:rPr>
          <w:rFonts w:ascii="Times New Roman" w:hAnsi="Times New Roman" w:cs="Times New Roman"/>
          <w:sz w:val="24"/>
          <w:szCs w:val="24"/>
        </w:rPr>
        <w:t>2</w:t>
      </w:r>
      <w:r w:rsidR="00D56F3F">
        <w:rPr>
          <w:rFonts w:ascii="Times New Roman" w:hAnsi="Times New Roman" w:cs="Times New Roman"/>
          <w:sz w:val="24"/>
          <w:szCs w:val="24"/>
        </w:rPr>
        <w:t>2</w:t>
      </w:r>
      <w:r w:rsidR="005A0895">
        <w:rPr>
          <w:rFonts w:ascii="Times New Roman" w:hAnsi="Times New Roman" w:cs="Times New Roman"/>
          <w:sz w:val="24"/>
          <w:szCs w:val="24"/>
        </w:rPr>
        <w:t xml:space="preserve"> bez výhrad</w:t>
      </w:r>
      <w:r w:rsidR="00EE062A">
        <w:rPr>
          <w:rFonts w:ascii="Times New Roman" w:hAnsi="Times New Roman" w:cs="Times New Roman"/>
          <w:sz w:val="24"/>
          <w:szCs w:val="24"/>
        </w:rPr>
        <w:t>.</w:t>
      </w:r>
    </w:p>
    <w:p w14:paraId="17339AB2" w14:textId="213DE812" w:rsidR="00200102" w:rsidRPr="001C621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2163B" w:rsidRPr="001C621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31C25B05" w14:textId="6FFCC51E" w:rsidR="00CC797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zobrať na vedomie </w:t>
      </w:r>
      <w:r w:rsidR="005A0895">
        <w:rPr>
          <w:rFonts w:ascii="Times New Roman" w:hAnsi="Times New Roman" w:cs="Times New Roman"/>
          <w:sz w:val="24"/>
          <w:szCs w:val="24"/>
        </w:rPr>
        <w:t>účtovný hospodársky výsledok za rok 20</w:t>
      </w:r>
      <w:r w:rsidR="00FD1A0A">
        <w:rPr>
          <w:rFonts w:ascii="Times New Roman" w:hAnsi="Times New Roman" w:cs="Times New Roman"/>
          <w:sz w:val="24"/>
          <w:szCs w:val="24"/>
        </w:rPr>
        <w:t>2</w:t>
      </w:r>
      <w:r w:rsidR="00D56F3F">
        <w:rPr>
          <w:rFonts w:ascii="Times New Roman" w:hAnsi="Times New Roman" w:cs="Times New Roman"/>
          <w:sz w:val="24"/>
          <w:szCs w:val="24"/>
        </w:rPr>
        <w:t>2</w:t>
      </w:r>
      <w:r w:rsidR="005A0895">
        <w:rPr>
          <w:rFonts w:ascii="Times New Roman" w:hAnsi="Times New Roman" w:cs="Times New Roman"/>
          <w:sz w:val="24"/>
          <w:szCs w:val="24"/>
        </w:rPr>
        <w:t xml:space="preserve"> zisk vo výške </w:t>
      </w:r>
      <w:r w:rsidR="00D56F3F">
        <w:rPr>
          <w:rFonts w:ascii="Times New Roman" w:hAnsi="Times New Roman" w:cs="Times New Roman"/>
          <w:sz w:val="24"/>
          <w:szCs w:val="24"/>
        </w:rPr>
        <w:t>134 764,08</w:t>
      </w:r>
      <w:r w:rsidR="005A0895">
        <w:rPr>
          <w:rFonts w:ascii="Times New Roman" w:hAnsi="Times New Roman" w:cs="Times New Roman"/>
          <w:sz w:val="24"/>
          <w:szCs w:val="24"/>
        </w:rPr>
        <w:t xml:space="preserve"> €. </w:t>
      </w:r>
    </w:p>
    <w:p w14:paraId="08CD0345" w14:textId="0FF61CDE" w:rsidR="00A67A05" w:rsidRPr="001C6212" w:rsidRDefault="001C621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1B6A71EB" w14:textId="0B651FE2" w:rsidR="001C6212" w:rsidRDefault="001C6212" w:rsidP="001C6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schváliť </w:t>
      </w:r>
      <w:r w:rsidR="00D56F3F">
        <w:rPr>
          <w:rFonts w:ascii="Times New Roman" w:hAnsi="Times New Roman" w:cs="Times New Roman"/>
          <w:sz w:val="24"/>
          <w:szCs w:val="24"/>
        </w:rPr>
        <w:t xml:space="preserve">použitie zostatku finančných operácií v sume 177 287,86 € na vysporiadanie schodku bežného a kapitálového rozpočtu. </w:t>
      </w:r>
    </w:p>
    <w:p w14:paraId="73AF65F0" w14:textId="6DD71964" w:rsidR="00066936" w:rsidRDefault="00066936" w:rsidP="000669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56F3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1595B4D5" w14:textId="11076C16" w:rsidR="00066936" w:rsidRDefault="00066936" w:rsidP="00066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017"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 w:rsidRPr="00AF4017"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 w:rsidRPr="00AF4017">
        <w:rPr>
          <w:rFonts w:ascii="Times New Roman" w:hAnsi="Times New Roman" w:cs="Times New Roman"/>
          <w:sz w:val="24"/>
          <w:szCs w:val="24"/>
        </w:rPr>
        <w:t xml:space="preserve"> OZ schváliť prevod zostatku finančných operácií v sume 35 965,39 €, zisteného podľa ustanovenia § 15 ods. 1 </w:t>
      </w:r>
      <w:proofErr w:type="spellStart"/>
      <w:r w:rsidRPr="00AF4017">
        <w:rPr>
          <w:rFonts w:ascii="Times New Roman" w:hAnsi="Times New Roman" w:cs="Times New Roman"/>
          <w:sz w:val="24"/>
          <w:szCs w:val="24"/>
        </w:rPr>
        <w:t>písm</w:t>
      </w:r>
      <w:proofErr w:type="spellEnd"/>
      <w:r w:rsidRPr="00AF4017">
        <w:rPr>
          <w:rFonts w:ascii="Times New Roman" w:hAnsi="Times New Roman" w:cs="Times New Roman"/>
          <w:sz w:val="24"/>
          <w:szCs w:val="24"/>
        </w:rPr>
        <w:t xml:space="preserve"> c) zákona č. 583/2004 </w:t>
      </w:r>
      <w:proofErr w:type="spellStart"/>
      <w:r w:rsidRPr="00AF4017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AF4017">
        <w:rPr>
          <w:rFonts w:ascii="Times New Roman" w:hAnsi="Times New Roman" w:cs="Times New Roman"/>
          <w:sz w:val="24"/>
          <w:szCs w:val="24"/>
        </w:rPr>
        <w:t xml:space="preserve">. o rozpočtových pravidlách územnej samosprávy a o zmene </w:t>
      </w:r>
      <w:r w:rsidR="00AF4017" w:rsidRPr="00AF4017">
        <w:rPr>
          <w:rFonts w:ascii="Times New Roman" w:hAnsi="Times New Roman" w:cs="Times New Roman"/>
          <w:sz w:val="24"/>
          <w:szCs w:val="24"/>
        </w:rPr>
        <w:t xml:space="preserve">a doplnení niektorých zákonov v znení neskorších predpisov do rezervného fondu obce. </w:t>
      </w:r>
    </w:p>
    <w:p w14:paraId="3351EB5A" w14:textId="311418B5" w:rsidR="00EA6AB9" w:rsidRDefault="00EA6AB9" w:rsidP="00EA6AB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64CA48E1" w14:textId="2D41B04B" w:rsidR="00EA6AB9" w:rsidRPr="00AF4017" w:rsidRDefault="00EA6AB9" w:rsidP="00066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017"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 w:rsidRPr="00AF4017"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 w:rsidRPr="00AF4017">
        <w:rPr>
          <w:rFonts w:ascii="Times New Roman" w:hAnsi="Times New Roman" w:cs="Times New Roman"/>
          <w:sz w:val="24"/>
          <w:szCs w:val="24"/>
        </w:rPr>
        <w:t xml:space="preserve"> OZ </w:t>
      </w:r>
      <w:r>
        <w:rPr>
          <w:rFonts w:ascii="Times New Roman" w:hAnsi="Times New Roman" w:cs="Times New Roman"/>
          <w:sz w:val="24"/>
          <w:szCs w:val="24"/>
        </w:rPr>
        <w:t xml:space="preserve">zobrať na vedomie schodok rozpočtu v sume 74 915,57, zistený podľa ustanovenia § 10 ods. 3 písm. a) a b ) zákona č. 583/2004 </w:t>
      </w:r>
      <w:proofErr w:type="spellStart"/>
      <w:r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o rozpočtových pravidlách územnej samosprávy a o zmena a doplnení niektorých zákona v znení neskorších predpisov a jeho financovanie v roku 2022 z finančných operácií. </w:t>
      </w:r>
    </w:p>
    <w:p w14:paraId="082AA16E" w14:textId="77777777" w:rsidR="00200102" w:rsidRDefault="00200102" w:rsidP="002001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7FA32E" w14:textId="77777777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Následne zasadnutie finančnej komisie ukončila a poďakovala prítomným za účasť. </w:t>
      </w:r>
    </w:p>
    <w:p w14:paraId="49A41655" w14:textId="77777777" w:rsidR="00200102" w:rsidRDefault="00200102" w:rsidP="00CC79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F98B5A" w14:textId="5DF16656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Pliešovciach dňa </w:t>
      </w:r>
      <w:r w:rsidR="009A2CA3">
        <w:rPr>
          <w:rFonts w:ascii="Times New Roman" w:hAnsi="Times New Roman" w:cs="Times New Roman"/>
          <w:sz w:val="24"/>
          <w:szCs w:val="24"/>
        </w:rPr>
        <w:t>13.6.202</w:t>
      </w:r>
      <w:r w:rsidR="00EA6AB9">
        <w:rPr>
          <w:rFonts w:ascii="Times New Roman" w:hAnsi="Times New Roman" w:cs="Times New Roman"/>
          <w:sz w:val="24"/>
          <w:szCs w:val="24"/>
        </w:rPr>
        <w:t>3</w:t>
      </w:r>
    </w:p>
    <w:p w14:paraId="1E63D8AF" w14:textId="77777777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Zapísala: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7C7502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A1B9D8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36397DD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C5F7FC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C784AC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39735C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0B3EBA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724927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6D2E64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99884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0DA60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A6D753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9F45E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494B9E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E6B5AE" w14:textId="77777777" w:rsidR="007D7E07" w:rsidRPr="00132F32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D7E07" w:rsidRPr="00132F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FC0E39"/>
    <w:multiLevelType w:val="hybridMultilevel"/>
    <w:tmpl w:val="C522302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F32"/>
    <w:rsid w:val="00066936"/>
    <w:rsid w:val="000E316C"/>
    <w:rsid w:val="00132F32"/>
    <w:rsid w:val="001C6212"/>
    <w:rsid w:val="00200102"/>
    <w:rsid w:val="002E64D1"/>
    <w:rsid w:val="0032163B"/>
    <w:rsid w:val="00346162"/>
    <w:rsid w:val="003B7611"/>
    <w:rsid w:val="003F42BA"/>
    <w:rsid w:val="00411F2A"/>
    <w:rsid w:val="005116D0"/>
    <w:rsid w:val="0053010D"/>
    <w:rsid w:val="005509A5"/>
    <w:rsid w:val="005A0895"/>
    <w:rsid w:val="00673C2B"/>
    <w:rsid w:val="007D37AB"/>
    <w:rsid w:val="007D7E07"/>
    <w:rsid w:val="0085015C"/>
    <w:rsid w:val="008802BC"/>
    <w:rsid w:val="009A2CA3"/>
    <w:rsid w:val="009D15F8"/>
    <w:rsid w:val="009D6BE9"/>
    <w:rsid w:val="009D7026"/>
    <w:rsid w:val="00A01A9C"/>
    <w:rsid w:val="00A67A05"/>
    <w:rsid w:val="00AF4017"/>
    <w:rsid w:val="00CC7972"/>
    <w:rsid w:val="00D56F3F"/>
    <w:rsid w:val="00E247B5"/>
    <w:rsid w:val="00E5494C"/>
    <w:rsid w:val="00EA6AB9"/>
    <w:rsid w:val="00EE062A"/>
    <w:rsid w:val="00F72FB0"/>
    <w:rsid w:val="00F945B2"/>
    <w:rsid w:val="00FD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AD1EF"/>
  <w15:chartTrackingRefBased/>
  <w15:docId w15:val="{74221B32-2EF5-4974-926E-136ED16F0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32F3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00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0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 Pantiková</dc:creator>
  <cp:keywords/>
  <dc:description/>
  <cp:lastModifiedBy>PÁNTIKOVÁ Ivana</cp:lastModifiedBy>
  <cp:revision>3</cp:revision>
  <cp:lastPrinted>2023-07-24T07:00:00Z</cp:lastPrinted>
  <dcterms:created xsi:type="dcterms:W3CDTF">2023-07-24T06:55:00Z</dcterms:created>
  <dcterms:modified xsi:type="dcterms:W3CDTF">2023-07-24T07:02:00Z</dcterms:modified>
</cp:coreProperties>
</file>